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5B" w:rsidRPr="0024555B" w:rsidRDefault="0024555B" w:rsidP="0024555B">
      <w:pPr>
        <w:spacing w:before="300" w:after="300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Directions: Read each stanza of Wordsworth’s poem. Using what you learned in the lesson, analyze the poem and fill in the graphic organizer with complete sentences.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Diction: Identify at least </w:t>
      </w:r>
      <w:r w:rsidRPr="0024555B">
        <w:rPr>
          <w:rFonts w:ascii="PTSansBold" w:eastAsia="Times New Roman" w:hAnsi="PTSansBold" w:cs="Times New Roman"/>
          <w:color w:val="000000"/>
          <w:sz w:val="21"/>
          <w:szCs w:val="21"/>
        </w:rPr>
        <w:t>two specific examples</w:t>
      </w: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 of diction that contribute to the tone. Explain the connotation of each example.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Effect: What is the tone? Is there a change in tone? Describe the resulting mood. Remember, mood describes the emotional response in the reader, and tone describes the author’s attitude.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Syntax: Does the poet use traditional syntax? Does the poet use a unique order of words, repeated structure, or purposeful punctuation?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Effect: How does the poet’s syntax affect the rhythm of this stanza? How does the rhythm influence the mood?</w:t>
      </w:r>
    </w:p>
    <w:tbl>
      <w:tblPr>
        <w:tblW w:w="208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5864"/>
        <w:gridCol w:w="4612"/>
        <w:gridCol w:w="3665"/>
        <w:gridCol w:w="4747"/>
      </w:tblGrid>
      <w:tr w:rsidR="0024555B" w:rsidRPr="0024555B" w:rsidTr="0024555B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240" w:lineRule="auto"/>
              <w:jc w:val="center"/>
              <w:rPr>
                <w:rFonts w:ascii="PTSansRegular" w:eastAsia="Times New Roman" w:hAnsi="PTSansRegular" w:cs="Times New Roman"/>
                <w:color w:val="000000"/>
                <w:sz w:val="18"/>
                <w:szCs w:val="18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18"/>
                <w:szCs w:val="18"/>
              </w:rPr>
              <w:t>Graphic Organizer</w:t>
            </w:r>
          </w:p>
        </w:tc>
      </w:tr>
      <w:tr w:rsidR="0024555B" w:rsidRPr="0024555B" w:rsidTr="0024555B">
        <w:trPr>
          <w:tblHeader/>
        </w:trPr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Stanza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Diction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Effect: Tone and Mood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Syntax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Effect: Rhythm and Moon</w:t>
            </w:r>
          </w:p>
        </w:tc>
      </w:tr>
      <w:tr w:rsidR="0024555B" w:rsidRPr="0024555B" w:rsidTr="0024555B"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I wandered lonely as a cloud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That floats on high o'er vales and hills,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When all at once I saw a crowd,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 host, of golden daffodils;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Beside the lake, beneath the trees,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Fluttering and dancing in the breeze.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phrase “lonely as a cloud” has a negative connotation of being alone, floating along by himself. The word “dancing” to describe the daffodils has a positive connotation and creates an image of happy, carefree flowers.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Initially, Wordsworth’s tone in this stanza is somber. His tone shifts to hopeful when he encounters the daffodils. The mood shifts from melancholy to joyful.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Wordsworth uses traditional syntax in this stanza. He uses several phrases divided by commas to describe the daffodils.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At first, the rhythm is slow like the wandering cloud. The list of phrases divided by commas speeds up the rhythm, which creates a happy, joyful mood at the end of the stanza.</w:t>
            </w:r>
          </w:p>
        </w:tc>
      </w:tr>
      <w:tr w:rsidR="0024555B" w:rsidRPr="0024555B" w:rsidTr="0024555B"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Continuous as the stars that shine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twinkle on the milky way</w:t>
            </w:r>
            <w:proofErr w:type="gramStart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,</w:t>
            </w:r>
            <w:proofErr w:type="gramEnd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They stretched in never-ending line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Along the margin of a bay: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Ten thousand saw I at a glance,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Tossing their heads in a sprightly dance.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  <w:r w:rsidR="00437276" w:rsidRPr="00437276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second stanza is considered a positive connotation. When Wordsworth describes the stars as Sprightly dancing.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  <w:r w:rsidR="00437276" w:rsidRPr="00437276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When he describes the star's the mood and tone he uses sounds happy and full of joy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24555B" w:rsidRPr="0024555B" w:rsidTr="0024555B"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waves beside them danced; but they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Out-did the sparkling waves in glee: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 poet could not but be gay,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In such a jocund company: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 gazed—and gazed—but little thought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What wealth the show to me had brought: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24555B" w:rsidRPr="0024555B" w:rsidTr="0024555B"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For oft, when on my couch I lie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In vacant or in pensive mood</w:t>
            </w:r>
            <w:proofErr w:type="gramStart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,</w:t>
            </w:r>
            <w:proofErr w:type="gramEnd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They flash upon that inward eye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Which is the bliss of solitude;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then my heart with pleasure fills,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dances with the daffodils.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8B4FA4" w:rsidRDefault="00B11392"/>
    <w:sectPr w:rsidR="008B4FA4" w:rsidSect="0024555B">
      <w:pgSz w:w="24480" w:h="31680" w:code="2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84E"/>
    <w:multiLevelType w:val="multilevel"/>
    <w:tmpl w:val="DDA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5B"/>
    <w:rsid w:val="00022336"/>
    <w:rsid w:val="0024555B"/>
    <w:rsid w:val="00322210"/>
    <w:rsid w:val="00437276"/>
    <w:rsid w:val="00B1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2</cp:revision>
  <dcterms:created xsi:type="dcterms:W3CDTF">2018-05-01T15:45:00Z</dcterms:created>
  <dcterms:modified xsi:type="dcterms:W3CDTF">2018-05-01T16:32:00Z</dcterms:modified>
</cp:coreProperties>
</file>